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4CB8" w14:textId="4F46FB57" w:rsidR="00210800" w:rsidRDefault="00A0021D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0C7673">
        <w:rPr>
          <w:rFonts w:ascii="Times New Roman" w:hAnsi="Times New Roman" w:cs="Times New Roman"/>
          <w:b/>
          <w:bCs/>
          <w:sz w:val="32"/>
          <w:szCs w:val="32"/>
          <w:lang w:val="lv-LV"/>
        </w:rPr>
        <w:t>Pētniecības projekta rezultāti pa ceturkšņiem</w:t>
      </w:r>
    </w:p>
    <w:p w14:paraId="712505C7" w14:textId="77777777" w:rsidR="008F5E38" w:rsidRPr="000C7673" w:rsidRDefault="008F5E38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3A9E5FD1" w14:textId="68CE9583" w:rsidR="00A0021D" w:rsidRDefault="00A0021D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9745"/>
      </w:tblGrid>
      <w:tr w:rsidR="00A0021D" w:rsidRPr="00A0021D" w14:paraId="27558BD3" w14:textId="77777777" w:rsidTr="000C7673">
        <w:tc>
          <w:tcPr>
            <w:tcW w:w="1980" w:type="dxa"/>
            <w:vAlign w:val="center"/>
          </w:tcPr>
          <w:p w14:paraId="6BA59CFC" w14:textId="6D3F69A7" w:rsidR="00A0021D" w:rsidRPr="00A0021D" w:rsidRDefault="00A0021D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A0021D"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Nr.</w:t>
            </w:r>
          </w:p>
        </w:tc>
        <w:tc>
          <w:tcPr>
            <w:tcW w:w="2835" w:type="dxa"/>
            <w:vAlign w:val="center"/>
          </w:tcPr>
          <w:p w14:paraId="4B846555" w14:textId="23D474FC" w:rsidR="00A0021D" w:rsidRPr="00A0021D" w:rsidRDefault="000C7673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periods</w:t>
            </w:r>
          </w:p>
        </w:tc>
        <w:tc>
          <w:tcPr>
            <w:tcW w:w="9745" w:type="dxa"/>
            <w:vAlign w:val="center"/>
          </w:tcPr>
          <w:p w14:paraId="31305C66" w14:textId="2EDF821A" w:rsidR="00A0021D" w:rsidRPr="00A0021D" w:rsidRDefault="000C7673" w:rsidP="00A0021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Sasniedzamie rezultāti</w:t>
            </w:r>
          </w:p>
        </w:tc>
      </w:tr>
      <w:tr w:rsidR="000C3F4D" w14:paraId="3379A2CD" w14:textId="77777777" w:rsidTr="000C7673">
        <w:tc>
          <w:tcPr>
            <w:tcW w:w="1980" w:type="dxa"/>
            <w:vAlign w:val="center"/>
          </w:tcPr>
          <w:p w14:paraId="0D89A42F" w14:textId="7893D19D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</w:t>
            </w:r>
          </w:p>
        </w:tc>
        <w:tc>
          <w:tcPr>
            <w:tcW w:w="2835" w:type="dxa"/>
            <w:vAlign w:val="center"/>
          </w:tcPr>
          <w:p w14:paraId="746C5266" w14:textId="6FF86761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01.01.2025.-31.03.2025.</w:t>
            </w:r>
          </w:p>
        </w:tc>
        <w:tc>
          <w:tcPr>
            <w:tcW w:w="9745" w:type="dxa"/>
          </w:tcPr>
          <w:p w14:paraId="7AA1FD26" w14:textId="5DF8F1DA" w:rsidR="000C3F4D" w:rsidRDefault="00AB0C8F" w:rsidP="000C3F4D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7B4106" w14:paraId="7197B31F" w14:textId="77777777" w:rsidTr="000C7673">
        <w:tc>
          <w:tcPr>
            <w:tcW w:w="1980" w:type="dxa"/>
            <w:vAlign w:val="center"/>
          </w:tcPr>
          <w:p w14:paraId="61099C86" w14:textId="2BBCF0CE" w:rsidR="007B4106" w:rsidRPr="000C7673" w:rsidRDefault="007B4106" w:rsidP="007B4106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2835" w:type="dxa"/>
            <w:vAlign w:val="center"/>
          </w:tcPr>
          <w:p w14:paraId="48C6B3FE" w14:textId="20B97FFA" w:rsidR="007B4106" w:rsidRDefault="007B4106" w:rsidP="007B410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01.04.2025.-30.06.2025.</w:t>
            </w:r>
          </w:p>
        </w:tc>
        <w:tc>
          <w:tcPr>
            <w:tcW w:w="9745" w:type="dxa"/>
          </w:tcPr>
          <w:p w14:paraId="09F40605" w14:textId="3BDC92D9" w:rsidR="007B4106" w:rsidRDefault="007B4106" w:rsidP="007B4106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7B4106" w14:paraId="67395141" w14:textId="77777777" w:rsidTr="000C7673">
        <w:tc>
          <w:tcPr>
            <w:tcW w:w="1980" w:type="dxa"/>
            <w:vAlign w:val="center"/>
          </w:tcPr>
          <w:p w14:paraId="5F6C63BF" w14:textId="5BB028B7" w:rsidR="007B4106" w:rsidRPr="000C7673" w:rsidRDefault="007B4106" w:rsidP="007B4106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2835" w:type="dxa"/>
            <w:vAlign w:val="center"/>
          </w:tcPr>
          <w:p w14:paraId="5C3B8F2B" w14:textId="24E38D13" w:rsidR="007B4106" w:rsidRDefault="007B4106" w:rsidP="007B410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01.07.2025.-30.09.2025.</w:t>
            </w:r>
          </w:p>
        </w:tc>
        <w:tc>
          <w:tcPr>
            <w:tcW w:w="9745" w:type="dxa"/>
          </w:tcPr>
          <w:p w14:paraId="73F05D54" w14:textId="17FA54AB" w:rsidR="007B4106" w:rsidRDefault="007B4106" w:rsidP="007B4106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3986F1A6" w14:textId="77777777" w:rsidTr="000C7673">
        <w:tc>
          <w:tcPr>
            <w:tcW w:w="1980" w:type="dxa"/>
            <w:vAlign w:val="center"/>
          </w:tcPr>
          <w:p w14:paraId="1604BE1C" w14:textId="5AA49B88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2835" w:type="dxa"/>
            <w:vAlign w:val="center"/>
          </w:tcPr>
          <w:p w14:paraId="4EFDF025" w14:textId="299D9807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01.10.2025.-31.12.2025.</w:t>
            </w:r>
          </w:p>
        </w:tc>
        <w:tc>
          <w:tcPr>
            <w:tcW w:w="9745" w:type="dxa"/>
          </w:tcPr>
          <w:p w14:paraId="7EF28937" w14:textId="1BEBCEAF" w:rsidR="000C3F4D" w:rsidRDefault="005A1E32" w:rsidP="000C3F4D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393FA169" w14:textId="77777777" w:rsidTr="000C7673">
        <w:tc>
          <w:tcPr>
            <w:tcW w:w="1980" w:type="dxa"/>
            <w:vAlign w:val="center"/>
          </w:tcPr>
          <w:p w14:paraId="437D44ED" w14:textId="3CB3F7C1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2835" w:type="dxa"/>
            <w:vAlign w:val="center"/>
          </w:tcPr>
          <w:p w14:paraId="37CA1AC7" w14:textId="16FD0CC0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01.01.2026.-31.03.2026.</w:t>
            </w:r>
          </w:p>
        </w:tc>
        <w:tc>
          <w:tcPr>
            <w:tcW w:w="9745" w:type="dxa"/>
          </w:tcPr>
          <w:p w14:paraId="5F722699" w14:textId="4064DACD" w:rsidR="000C3F4D" w:rsidRDefault="005A1E32" w:rsidP="000C3F4D">
            <w:pPr>
              <w:rPr>
                <w:rFonts w:ascii="Times New Roman" w:hAnsi="Times New Roman" w:cs="Times New Roman"/>
                <w:lang w:val="lv-LV"/>
              </w:rPr>
            </w:pPr>
            <w:r w:rsidRPr="00397BFB"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0C3F4D" w14:paraId="170FD6F7" w14:textId="77777777" w:rsidTr="000C7673">
        <w:tc>
          <w:tcPr>
            <w:tcW w:w="1980" w:type="dxa"/>
            <w:vAlign w:val="center"/>
          </w:tcPr>
          <w:p w14:paraId="1A625AE9" w14:textId="7E4F0AC6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2835" w:type="dxa"/>
            <w:vAlign w:val="center"/>
          </w:tcPr>
          <w:p w14:paraId="4A466B05" w14:textId="672A2B48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01.04.2026.-30.06.2026.</w:t>
            </w:r>
          </w:p>
        </w:tc>
        <w:tc>
          <w:tcPr>
            <w:tcW w:w="9745" w:type="dxa"/>
          </w:tcPr>
          <w:p w14:paraId="0A847882" w14:textId="6FD4D226" w:rsidR="000C3F4D" w:rsidRDefault="000C3F4D" w:rsidP="000C3F4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C3F4D" w14:paraId="6AD97A6E" w14:textId="77777777" w:rsidTr="000C7673">
        <w:tc>
          <w:tcPr>
            <w:tcW w:w="1980" w:type="dxa"/>
            <w:vAlign w:val="center"/>
          </w:tcPr>
          <w:p w14:paraId="7BFE82B8" w14:textId="484F6558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2835" w:type="dxa"/>
            <w:vAlign w:val="center"/>
          </w:tcPr>
          <w:p w14:paraId="6DE9D057" w14:textId="7D0541C9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01.07.2026.-30.09.2026.</w:t>
            </w:r>
          </w:p>
        </w:tc>
        <w:tc>
          <w:tcPr>
            <w:tcW w:w="9745" w:type="dxa"/>
          </w:tcPr>
          <w:p w14:paraId="3DEA916B" w14:textId="528EF710" w:rsidR="000C3F4D" w:rsidRDefault="000C3F4D" w:rsidP="000C3F4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C3F4D" w14:paraId="0D8AD0FE" w14:textId="77777777" w:rsidTr="000C7673">
        <w:tc>
          <w:tcPr>
            <w:tcW w:w="1980" w:type="dxa"/>
            <w:vAlign w:val="center"/>
          </w:tcPr>
          <w:p w14:paraId="48A2C345" w14:textId="107C81C3" w:rsidR="000C3F4D" w:rsidRPr="000C7673" w:rsidRDefault="000C3F4D" w:rsidP="000C3F4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2835" w:type="dxa"/>
            <w:vAlign w:val="center"/>
          </w:tcPr>
          <w:p w14:paraId="272A0F7A" w14:textId="1B61068F" w:rsidR="000C3F4D" w:rsidRDefault="000C3F4D" w:rsidP="000C3F4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01.10.2026.-31.12.2026.</w:t>
            </w:r>
          </w:p>
        </w:tc>
        <w:tc>
          <w:tcPr>
            <w:tcW w:w="9745" w:type="dxa"/>
          </w:tcPr>
          <w:p w14:paraId="13A073E5" w14:textId="77777777" w:rsidR="000C3F4D" w:rsidRDefault="000C3F4D" w:rsidP="000C3F4D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C8F" w14:paraId="5BA59F4A" w14:textId="77777777" w:rsidTr="000C7673">
        <w:tc>
          <w:tcPr>
            <w:tcW w:w="1980" w:type="dxa"/>
            <w:vAlign w:val="center"/>
          </w:tcPr>
          <w:p w14:paraId="10033DBD" w14:textId="3AC4A240" w:rsidR="00AB0C8F" w:rsidRPr="000C7673" w:rsidRDefault="00AB0C8F" w:rsidP="00AB0C8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MP9</w:t>
            </w:r>
          </w:p>
        </w:tc>
        <w:tc>
          <w:tcPr>
            <w:tcW w:w="2835" w:type="dxa"/>
            <w:vAlign w:val="center"/>
          </w:tcPr>
          <w:p w14:paraId="67644889" w14:textId="1871DDB1" w:rsidR="00AB0C8F" w:rsidRDefault="00AB0C8F" w:rsidP="00AB0C8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01.01.2027.-31.03.2027.</w:t>
            </w:r>
          </w:p>
        </w:tc>
        <w:tc>
          <w:tcPr>
            <w:tcW w:w="9745" w:type="dxa"/>
          </w:tcPr>
          <w:p w14:paraId="0D3F978C" w14:textId="77777777" w:rsidR="00AB0C8F" w:rsidRDefault="00AB0C8F" w:rsidP="00AB0C8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C8F" w14:paraId="4DD6E5EE" w14:textId="77777777" w:rsidTr="000C7673">
        <w:tc>
          <w:tcPr>
            <w:tcW w:w="1980" w:type="dxa"/>
            <w:vAlign w:val="center"/>
          </w:tcPr>
          <w:p w14:paraId="08918707" w14:textId="098352C7" w:rsidR="00AB0C8F" w:rsidRPr="000C7673" w:rsidRDefault="00AB0C8F" w:rsidP="00AB0C8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MP10</w:t>
            </w:r>
          </w:p>
        </w:tc>
        <w:tc>
          <w:tcPr>
            <w:tcW w:w="2835" w:type="dxa"/>
            <w:vAlign w:val="center"/>
          </w:tcPr>
          <w:p w14:paraId="51F5D535" w14:textId="72857239" w:rsidR="00AB0C8F" w:rsidRDefault="00AB0C8F" w:rsidP="00AB0C8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01.04.2027.-30.06.2027.</w:t>
            </w:r>
          </w:p>
        </w:tc>
        <w:tc>
          <w:tcPr>
            <w:tcW w:w="9745" w:type="dxa"/>
          </w:tcPr>
          <w:p w14:paraId="5F013EE6" w14:textId="77777777" w:rsidR="00AB0C8F" w:rsidRDefault="00AB0C8F" w:rsidP="00AB0C8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C8F" w14:paraId="38AF78AA" w14:textId="77777777" w:rsidTr="000C7673">
        <w:tc>
          <w:tcPr>
            <w:tcW w:w="1980" w:type="dxa"/>
            <w:vAlign w:val="center"/>
          </w:tcPr>
          <w:p w14:paraId="3A6700BE" w14:textId="38B1774C" w:rsidR="00AB0C8F" w:rsidRPr="000C7673" w:rsidRDefault="00AB0C8F" w:rsidP="00AB0C8F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MP11</w:t>
            </w:r>
          </w:p>
        </w:tc>
        <w:tc>
          <w:tcPr>
            <w:tcW w:w="2835" w:type="dxa"/>
            <w:vAlign w:val="center"/>
          </w:tcPr>
          <w:p w14:paraId="1C943D6F" w14:textId="1DE345A5" w:rsidR="00AB0C8F" w:rsidRDefault="00AB0C8F" w:rsidP="00AB0C8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01.07.2027.-30.09.2027.</w:t>
            </w:r>
          </w:p>
        </w:tc>
        <w:tc>
          <w:tcPr>
            <w:tcW w:w="9745" w:type="dxa"/>
          </w:tcPr>
          <w:p w14:paraId="7E059EF1" w14:textId="77777777" w:rsidR="00AB0C8F" w:rsidRDefault="00AB0C8F" w:rsidP="00AB0C8F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84AB275" w14:textId="345BA6F1" w:rsidR="00A0021D" w:rsidRDefault="00A0021D">
      <w:pPr>
        <w:rPr>
          <w:rFonts w:ascii="Times New Roman" w:hAnsi="Times New Roman" w:cs="Times New Roman"/>
          <w:lang w:val="lv-LV"/>
        </w:rPr>
      </w:pPr>
    </w:p>
    <w:p w14:paraId="3B204AEF" w14:textId="62B6EAFD" w:rsidR="008F5E38" w:rsidRDefault="008F5E38">
      <w:pPr>
        <w:rPr>
          <w:rFonts w:ascii="Times New Roman" w:hAnsi="Times New Roman" w:cs="Times New Roman"/>
          <w:i/>
          <w:iCs/>
          <w:lang w:val="lv-LV"/>
        </w:rPr>
      </w:pPr>
      <w:r w:rsidRPr="00A21CB9">
        <w:rPr>
          <w:rFonts w:ascii="Times New Roman" w:hAnsi="Times New Roman" w:cs="Times New Roman"/>
          <w:i/>
          <w:iCs/>
          <w:lang w:val="lv-LV"/>
        </w:rPr>
        <w:t xml:space="preserve">Šī informācija 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>kopā ar katra ceturkšņa ietvaros deklarētajām</w:t>
      </w:r>
      <w:r w:rsidR="00A21CB9">
        <w:rPr>
          <w:rFonts w:ascii="Times New Roman" w:hAnsi="Times New Roman" w:cs="Times New Roman"/>
          <w:i/>
          <w:iCs/>
          <w:lang w:val="lv-LV"/>
        </w:rPr>
        <w:t xml:space="preserve"> attiecināmajām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 xml:space="preserve"> izmaksām </w:t>
      </w:r>
      <w:r w:rsidRPr="00A21CB9">
        <w:rPr>
          <w:rFonts w:ascii="Times New Roman" w:hAnsi="Times New Roman" w:cs="Times New Roman"/>
          <w:i/>
          <w:iCs/>
          <w:lang w:val="lv-LV"/>
        </w:rPr>
        <w:t>tiks izvērtēta un apstiprināta pētniecības projektu atlases padomē pirms katra Maksājuma pieprasījuma iesniegšanas CFLA.</w:t>
      </w:r>
    </w:p>
    <w:p w14:paraId="23BA9FF2" w14:textId="77777777" w:rsidR="007B4106" w:rsidRDefault="007B4106">
      <w:pPr>
        <w:rPr>
          <w:rFonts w:ascii="Times New Roman" w:hAnsi="Times New Roman" w:cs="Times New Roman"/>
          <w:i/>
          <w:iCs/>
          <w:lang w:val="lv-LV"/>
        </w:rPr>
      </w:pPr>
    </w:p>
    <w:p w14:paraId="799B471C" w14:textId="0D7624F3" w:rsidR="007B4106" w:rsidRPr="00A21CB9" w:rsidRDefault="007B4106">
      <w:pPr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Ja pētniecības projekts sākas vai beidzas nepilnā ceturksnī, tad norāda rezultātus pēc faktiskā mēnešu skaita, nemainot MP perioda datumus un nedzēšot periodus, kuros pētniecības projekts netiek īstenots.</w:t>
      </w:r>
    </w:p>
    <w:sectPr w:rsidR="007B4106" w:rsidRPr="00A21CB9" w:rsidSect="0026612C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D900" w14:textId="77777777" w:rsidR="004D7F89" w:rsidRDefault="004D7F89" w:rsidP="00A21CB9">
      <w:r>
        <w:separator/>
      </w:r>
    </w:p>
  </w:endnote>
  <w:endnote w:type="continuationSeparator" w:id="0">
    <w:p w14:paraId="7B006B49" w14:textId="77777777" w:rsidR="004D7F89" w:rsidRDefault="004D7F89" w:rsidP="00A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8406" w14:textId="77777777" w:rsidR="004D7F89" w:rsidRDefault="004D7F89" w:rsidP="00A21CB9">
      <w:r>
        <w:separator/>
      </w:r>
    </w:p>
  </w:footnote>
  <w:footnote w:type="continuationSeparator" w:id="0">
    <w:p w14:paraId="3DAAF39C" w14:textId="77777777" w:rsidR="004D7F89" w:rsidRDefault="004D7F89" w:rsidP="00A2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3750" w14:textId="03E84C40" w:rsidR="00A21CB9" w:rsidRPr="00A21CB9" w:rsidRDefault="00A21CB9" w:rsidP="00A21CB9">
    <w:pPr>
      <w:pStyle w:val="Header"/>
      <w:jc w:val="right"/>
      <w:rPr>
        <w:rFonts w:ascii="Times New Roman" w:hAnsi="Times New Roman" w:cs="Times New Roman"/>
        <w:lang w:val="lv-LV"/>
      </w:rPr>
    </w:pPr>
    <w:r w:rsidRPr="00A21CB9">
      <w:rPr>
        <w:rFonts w:ascii="Times New Roman" w:hAnsi="Times New Roman" w:cs="Times New Roman"/>
        <w:lang w:val="lv-LV"/>
      </w:rPr>
      <w:t>Pielikums Nr. 3 pie Pētniecības projekta apraksta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1D"/>
    <w:rsid w:val="00081940"/>
    <w:rsid w:val="000A7089"/>
    <w:rsid w:val="000C3F4D"/>
    <w:rsid w:val="000C7673"/>
    <w:rsid w:val="00164465"/>
    <w:rsid w:val="00210800"/>
    <w:rsid w:val="0026612C"/>
    <w:rsid w:val="0028157C"/>
    <w:rsid w:val="003364CF"/>
    <w:rsid w:val="00344DE3"/>
    <w:rsid w:val="003614A6"/>
    <w:rsid w:val="00461C8C"/>
    <w:rsid w:val="004D4E89"/>
    <w:rsid w:val="004D7F89"/>
    <w:rsid w:val="0058366D"/>
    <w:rsid w:val="00596F74"/>
    <w:rsid w:val="005A1E32"/>
    <w:rsid w:val="006721C2"/>
    <w:rsid w:val="007B4106"/>
    <w:rsid w:val="008F5E38"/>
    <w:rsid w:val="00902E9D"/>
    <w:rsid w:val="009E6CA2"/>
    <w:rsid w:val="00A0021D"/>
    <w:rsid w:val="00A21CB9"/>
    <w:rsid w:val="00AA6C9D"/>
    <w:rsid w:val="00AB0C8F"/>
    <w:rsid w:val="00BD4482"/>
    <w:rsid w:val="00C452F3"/>
    <w:rsid w:val="00C91922"/>
    <w:rsid w:val="00CD3541"/>
    <w:rsid w:val="00E36A07"/>
    <w:rsid w:val="00EB6D22"/>
    <w:rsid w:val="00FD132E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65422D"/>
  <w15:chartTrackingRefBased/>
  <w15:docId w15:val="{9DD4BB0A-A8EF-0D4D-A9B5-0787C98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CB9"/>
  </w:style>
  <w:style w:type="paragraph" w:styleId="Footer">
    <w:name w:val="footer"/>
    <w:basedOn w:val="Normal"/>
    <w:link w:val="Foot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798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13</cp:revision>
  <dcterms:created xsi:type="dcterms:W3CDTF">2022-09-10T19:31:00Z</dcterms:created>
  <dcterms:modified xsi:type="dcterms:W3CDTF">2026-02-26T13:30:00Z</dcterms:modified>
</cp:coreProperties>
</file>